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93" w:rsidRDefault="00092693" w:rsidP="00092693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092693" w:rsidRDefault="00092693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  <w:lang w:val="en-US"/>
        </w:rPr>
      </w:pPr>
    </w:p>
    <w:p w:rsidR="005C1013" w:rsidRDefault="005C1013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  <w:lang w:val="en-US"/>
        </w:rPr>
      </w:pPr>
    </w:p>
    <w:p w:rsidR="005C1013" w:rsidRPr="005C1013" w:rsidRDefault="005C1013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rFonts w:cs="Aharoni"/>
          <w:color w:val="000000"/>
          <w:sz w:val="28"/>
          <w:szCs w:val="28"/>
          <w:lang w:val="en-US"/>
        </w:rPr>
      </w:pPr>
    </w:p>
    <w:p w:rsidR="005C1013" w:rsidRPr="000A6EC7" w:rsidRDefault="005C1013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rFonts w:asciiTheme="majorHAnsi" w:hAnsiTheme="majorHAnsi" w:cs="Aharoni"/>
          <w:color w:val="000000"/>
          <w:sz w:val="28"/>
          <w:szCs w:val="28"/>
          <w:lang w:val="en-US"/>
        </w:rPr>
      </w:pPr>
    </w:p>
    <w:p w:rsidR="005A3CC2" w:rsidRPr="005C1013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rFonts w:ascii="Impact" w:hAnsi="Impact" w:cs="Aharoni"/>
          <w:color w:val="000000"/>
          <w:sz w:val="28"/>
          <w:szCs w:val="28"/>
        </w:rPr>
      </w:pPr>
      <w:r w:rsidRPr="000A6EC7">
        <w:rPr>
          <w:rStyle w:val="c2"/>
          <w:rFonts w:asciiTheme="majorHAnsi" w:hAnsiTheme="majorHAnsi" w:cs="Aharoni"/>
          <w:color w:val="000000"/>
          <w:sz w:val="28"/>
          <w:szCs w:val="28"/>
        </w:rPr>
        <w:t>Конкурс сочинений на тему:</w:t>
      </w:r>
      <w:r w:rsidRPr="005C1013">
        <w:rPr>
          <w:rStyle w:val="c2"/>
          <w:rFonts w:ascii="Impact" w:hAnsi="Impact" w:cs="Aharoni"/>
          <w:color w:val="000000"/>
          <w:sz w:val="28"/>
          <w:szCs w:val="28"/>
        </w:rPr>
        <w:t xml:space="preserve"> </w:t>
      </w:r>
      <w:r w:rsidRPr="0006200D">
        <w:rPr>
          <w:rStyle w:val="c2"/>
          <w:rFonts w:ascii="Arial Narrow" w:hAnsi="Arial Narrow"/>
          <w:b/>
          <w:color w:val="000000"/>
          <w:sz w:val="28"/>
          <w:szCs w:val="28"/>
        </w:rPr>
        <w:t>«Герои рядом. 100 примеров мужества».</w:t>
      </w:r>
    </w:p>
    <w:p w:rsidR="005A3CC2" w:rsidRPr="005C1013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rFonts w:ascii="Impact" w:hAnsi="Impact" w:cs="Aharoni"/>
          <w:color w:val="000000"/>
          <w:sz w:val="28"/>
          <w:szCs w:val="28"/>
        </w:rPr>
      </w:pPr>
    </w:p>
    <w:p w:rsidR="005A3CC2" w:rsidRPr="004D4D16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rFonts w:asciiTheme="majorHAnsi" w:hAnsiTheme="majorHAnsi" w:cs="Aharoni"/>
          <w:color w:val="000000"/>
          <w:sz w:val="28"/>
          <w:szCs w:val="28"/>
        </w:rPr>
      </w:pPr>
      <w:r w:rsidRPr="000A6EC7">
        <w:rPr>
          <w:rStyle w:val="c2"/>
          <w:rFonts w:asciiTheme="majorHAnsi" w:hAnsiTheme="majorHAnsi" w:cs="Aharoni"/>
          <w:color w:val="000000"/>
          <w:sz w:val="28"/>
          <w:szCs w:val="28"/>
        </w:rPr>
        <w:t>ФИО конкурсанта:</w:t>
      </w:r>
      <w:r w:rsidR="007C2A20">
        <w:rPr>
          <w:rStyle w:val="c2"/>
          <w:rFonts w:asciiTheme="majorHAnsi" w:hAnsiTheme="majorHAnsi" w:cs="Aharoni"/>
          <w:color w:val="000000"/>
          <w:sz w:val="28"/>
          <w:szCs w:val="28"/>
        </w:rPr>
        <w:t xml:space="preserve"> </w:t>
      </w:r>
      <w:r w:rsidR="007C2A20" w:rsidRPr="007C2A20">
        <w:rPr>
          <w:rStyle w:val="c2"/>
          <w:rFonts w:ascii="Arial Narrow" w:hAnsi="Arial Narrow" w:cs="Aharoni"/>
          <w:b/>
          <w:color w:val="000000"/>
          <w:sz w:val="28"/>
          <w:szCs w:val="28"/>
        </w:rPr>
        <w:t>Беляева Елена Юрьевна</w:t>
      </w:r>
    </w:p>
    <w:p w:rsidR="005C1013" w:rsidRPr="004D4D16" w:rsidRDefault="005C1013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rFonts w:ascii="Impact" w:hAnsi="Impact" w:cs="Aharoni"/>
          <w:color w:val="000000"/>
          <w:sz w:val="28"/>
          <w:szCs w:val="28"/>
        </w:rPr>
      </w:pPr>
    </w:p>
    <w:p w:rsidR="005A3CC2" w:rsidRPr="0006200D" w:rsidRDefault="005A3CC2" w:rsidP="00AF7FA8">
      <w:pPr>
        <w:pStyle w:val="c8"/>
        <w:shd w:val="clear" w:color="auto" w:fill="FFFFFF"/>
        <w:spacing w:before="0" w:beforeAutospacing="0" w:after="0" w:afterAutospacing="0"/>
        <w:ind w:left="709" w:firstLine="11"/>
        <w:jc w:val="both"/>
        <w:rPr>
          <w:rStyle w:val="c2"/>
          <w:rFonts w:ascii="Arial Narrow" w:hAnsi="Arial Narrow" w:cs="Aharoni"/>
          <w:b/>
          <w:color w:val="000000"/>
          <w:sz w:val="28"/>
          <w:szCs w:val="28"/>
        </w:rPr>
      </w:pPr>
      <w:r w:rsidRPr="000A6EC7">
        <w:rPr>
          <w:rStyle w:val="c2"/>
          <w:rFonts w:asciiTheme="majorHAnsi" w:hAnsiTheme="majorHAnsi" w:cs="Aharoni"/>
          <w:color w:val="000000"/>
          <w:sz w:val="28"/>
          <w:szCs w:val="28"/>
        </w:rPr>
        <w:t xml:space="preserve">Муниципальный район: </w:t>
      </w:r>
      <w:proofErr w:type="spellStart"/>
      <w:r w:rsidR="0006200D" w:rsidRPr="0006200D">
        <w:rPr>
          <w:rStyle w:val="c2"/>
          <w:rFonts w:ascii="Arial Narrow" w:hAnsi="Arial Narrow" w:cs="Aharoni"/>
          <w:b/>
          <w:color w:val="000000"/>
          <w:sz w:val="28"/>
          <w:szCs w:val="28"/>
        </w:rPr>
        <w:t>Зубово-Полянский</w:t>
      </w:r>
      <w:proofErr w:type="spellEnd"/>
      <w:r w:rsidR="0006200D" w:rsidRPr="0006200D">
        <w:rPr>
          <w:rStyle w:val="c2"/>
          <w:rFonts w:ascii="Arial Narrow" w:hAnsi="Arial Narrow" w:cs="Aharoni"/>
          <w:b/>
          <w:color w:val="000000"/>
          <w:sz w:val="28"/>
          <w:szCs w:val="28"/>
        </w:rPr>
        <w:t xml:space="preserve"> муниципальный район   </w:t>
      </w:r>
      <w:r w:rsidR="0006200D">
        <w:rPr>
          <w:rStyle w:val="c2"/>
          <w:rFonts w:ascii="Arial Narrow" w:hAnsi="Arial Narrow" w:cs="Aharoni"/>
          <w:b/>
          <w:color w:val="000000"/>
          <w:sz w:val="28"/>
          <w:szCs w:val="28"/>
        </w:rPr>
        <w:t xml:space="preserve">  </w:t>
      </w:r>
      <w:r w:rsidR="0006200D" w:rsidRPr="0006200D">
        <w:rPr>
          <w:rStyle w:val="c2"/>
          <w:rFonts w:ascii="Arial Narrow" w:hAnsi="Arial Narrow" w:cs="Aharoni"/>
          <w:b/>
          <w:color w:val="000000"/>
          <w:sz w:val="28"/>
          <w:szCs w:val="28"/>
        </w:rPr>
        <w:t>Республики Мордовия</w:t>
      </w:r>
    </w:p>
    <w:p w:rsidR="005C1013" w:rsidRPr="004D4D16" w:rsidRDefault="005C1013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rFonts w:ascii="Impact" w:hAnsi="Impact" w:cs="Aharoni"/>
          <w:color w:val="000000"/>
          <w:sz w:val="28"/>
          <w:szCs w:val="28"/>
        </w:rPr>
      </w:pPr>
    </w:p>
    <w:p w:rsidR="005A3CC2" w:rsidRPr="0006200D" w:rsidRDefault="005A3CC2" w:rsidP="00AF7FA8">
      <w:pPr>
        <w:pStyle w:val="c8"/>
        <w:shd w:val="clear" w:color="auto" w:fill="FFFFFF"/>
        <w:spacing w:before="0" w:beforeAutospacing="0" w:after="0" w:afterAutospacing="0"/>
        <w:ind w:left="709" w:firstLine="11"/>
        <w:jc w:val="both"/>
        <w:rPr>
          <w:rStyle w:val="c2"/>
          <w:rFonts w:ascii="Arial Narrow" w:hAnsi="Arial Narrow" w:cs="Aharoni"/>
          <w:b/>
          <w:color w:val="000000"/>
          <w:sz w:val="28"/>
          <w:szCs w:val="28"/>
        </w:rPr>
      </w:pPr>
      <w:r w:rsidRPr="000A6EC7">
        <w:rPr>
          <w:rStyle w:val="c2"/>
          <w:rFonts w:asciiTheme="majorHAnsi" w:hAnsiTheme="majorHAnsi" w:cs="Aharoni"/>
          <w:color w:val="000000"/>
          <w:sz w:val="28"/>
          <w:szCs w:val="28"/>
        </w:rPr>
        <w:t>Учебное учреждение:</w:t>
      </w:r>
      <w:r w:rsidR="002A0F81">
        <w:rPr>
          <w:rStyle w:val="c2"/>
          <w:rFonts w:asciiTheme="majorHAnsi" w:hAnsiTheme="majorHAnsi" w:cs="Aharoni"/>
          <w:color w:val="000000"/>
          <w:sz w:val="28"/>
          <w:szCs w:val="28"/>
        </w:rPr>
        <w:t xml:space="preserve"> </w:t>
      </w:r>
      <w:r w:rsidR="0006200D" w:rsidRPr="0006200D">
        <w:rPr>
          <w:rStyle w:val="c2"/>
          <w:rFonts w:ascii="Arial Narrow" w:hAnsi="Arial Narrow" w:cs="Aharoni"/>
          <w:b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2A0F81">
        <w:rPr>
          <w:rStyle w:val="c2"/>
          <w:rFonts w:ascii="Arial Narrow" w:hAnsi="Arial Narrow" w:cs="Aharoni"/>
          <w:b/>
          <w:color w:val="000000"/>
          <w:sz w:val="28"/>
          <w:szCs w:val="28"/>
        </w:rPr>
        <w:t>Зубово-Полянская</w:t>
      </w:r>
      <w:proofErr w:type="spellEnd"/>
      <w:r w:rsidR="002A0F81">
        <w:rPr>
          <w:rStyle w:val="c2"/>
          <w:rFonts w:ascii="Arial Narrow" w:hAnsi="Arial Narrow" w:cs="Aharoni"/>
          <w:b/>
          <w:color w:val="000000"/>
          <w:sz w:val="28"/>
          <w:szCs w:val="28"/>
        </w:rPr>
        <w:t xml:space="preserve"> </w:t>
      </w:r>
      <w:r w:rsidR="0006200D" w:rsidRPr="0006200D">
        <w:rPr>
          <w:rStyle w:val="c2"/>
          <w:rFonts w:ascii="Arial Narrow" w:hAnsi="Arial Narrow" w:cs="Aharoni"/>
          <w:b/>
          <w:color w:val="000000"/>
          <w:sz w:val="28"/>
          <w:szCs w:val="28"/>
        </w:rPr>
        <w:t>средняя общеобразовательная школа №1»</w:t>
      </w:r>
      <w:r w:rsidRPr="0006200D">
        <w:rPr>
          <w:rStyle w:val="c2"/>
          <w:rFonts w:ascii="Arial Narrow" w:hAnsi="Arial Narrow" w:cs="Aharoni"/>
          <w:b/>
          <w:color w:val="000000"/>
          <w:sz w:val="28"/>
          <w:szCs w:val="28"/>
        </w:rPr>
        <w:t xml:space="preserve"> </w:t>
      </w:r>
    </w:p>
    <w:p w:rsidR="005C1013" w:rsidRPr="004D4D16" w:rsidRDefault="005C1013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rFonts w:ascii="Impact" w:hAnsi="Impact" w:cs="Aharoni"/>
          <w:color w:val="000000"/>
          <w:sz w:val="28"/>
          <w:szCs w:val="28"/>
        </w:rPr>
      </w:pPr>
    </w:p>
    <w:p w:rsidR="005A3CC2" w:rsidRPr="004D4D16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rFonts w:ascii="Impact" w:hAnsi="Impact" w:cs="Aharoni"/>
          <w:color w:val="000000"/>
          <w:sz w:val="28"/>
          <w:szCs w:val="28"/>
        </w:rPr>
      </w:pPr>
      <w:r w:rsidRPr="000A6EC7">
        <w:rPr>
          <w:rStyle w:val="c2"/>
          <w:rFonts w:asciiTheme="majorHAnsi" w:hAnsiTheme="majorHAnsi" w:cs="Aharoni"/>
          <w:color w:val="000000"/>
          <w:sz w:val="28"/>
          <w:szCs w:val="28"/>
        </w:rPr>
        <w:t>Класс:</w:t>
      </w:r>
      <w:r w:rsidRPr="005C1013">
        <w:rPr>
          <w:rStyle w:val="c2"/>
          <w:rFonts w:ascii="Impact" w:hAnsi="Impact" w:cs="Aharoni"/>
          <w:color w:val="000000"/>
          <w:sz w:val="28"/>
          <w:szCs w:val="28"/>
        </w:rPr>
        <w:t xml:space="preserve"> 6Б</w:t>
      </w:r>
    </w:p>
    <w:p w:rsidR="005C1013" w:rsidRPr="004D4D16" w:rsidRDefault="005C1013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rFonts w:ascii="Impact" w:hAnsi="Impact" w:cs="Aharoni"/>
          <w:color w:val="000000"/>
          <w:sz w:val="28"/>
          <w:szCs w:val="28"/>
        </w:rPr>
      </w:pPr>
    </w:p>
    <w:p w:rsidR="005A3CC2" w:rsidRPr="004D4D16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rFonts w:ascii="Impact" w:hAnsi="Impact" w:cs="Aharoni"/>
          <w:color w:val="000000"/>
          <w:sz w:val="28"/>
          <w:szCs w:val="28"/>
        </w:rPr>
      </w:pPr>
      <w:r w:rsidRPr="000A6EC7">
        <w:rPr>
          <w:rStyle w:val="c2"/>
          <w:rFonts w:asciiTheme="majorHAnsi" w:hAnsiTheme="majorHAnsi" w:cs="Aharoni"/>
          <w:color w:val="000000"/>
          <w:sz w:val="28"/>
          <w:szCs w:val="28"/>
        </w:rPr>
        <w:t>Контактный телефон:</w:t>
      </w:r>
      <w:r w:rsidRPr="005C1013">
        <w:rPr>
          <w:rStyle w:val="c2"/>
          <w:rFonts w:ascii="Impact" w:hAnsi="Impact" w:cs="Aharoni"/>
          <w:color w:val="000000"/>
          <w:sz w:val="28"/>
          <w:szCs w:val="28"/>
        </w:rPr>
        <w:t xml:space="preserve"> 8 9271931081</w:t>
      </w:r>
    </w:p>
    <w:p w:rsidR="005C1013" w:rsidRPr="004D4D16" w:rsidRDefault="005C1013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rFonts w:ascii="Impact" w:hAnsi="Impact" w:cs="Aharoni"/>
          <w:color w:val="000000"/>
          <w:sz w:val="28"/>
          <w:szCs w:val="28"/>
        </w:rPr>
      </w:pPr>
    </w:p>
    <w:p w:rsidR="005A3CC2" w:rsidRPr="00E7645D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rFonts w:ascii="Impact" w:hAnsi="Impact" w:cs="Aharoni"/>
          <w:color w:val="000000"/>
          <w:sz w:val="28"/>
          <w:szCs w:val="28"/>
        </w:rPr>
      </w:pPr>
      <w:r w:rsidRPr="000A6EC7">
        <w:rPr>
          <w:rStyle w:val="c2"/>
          <w:rFonts w:asciiTheme="majorHAnsi" w:hAnsiTheme="majorHAnsi" w:cs="Aharoni"/>
          <w:color w:val="000000"/>
          <w:sz w:val="28"/>
          <w:szCs w:val="28"/>
        </w:rPr>
        <w:t>Электронный адрес:</w:t>
      </w:r>
      <w:r w:rsidR="000A6EC7" w:rsidRPr="00E7645D">
        <w:rPr>
          <w:rStyle w:val="c2"/>
          <w:rFonts w:asciiTheme="majorHAnsi" w:hAnsiTheme="majorHAnsi" w:cs="Aharoni"/>
          <w:color w:val="000000"/>
          <w:sz w:val="28"/>
          <w:szCs w:val="28"/>
        </w:rPr>
        <w:t xml:space="preserve"> </w:t>
      </w:r>
      <w:proofErr w:type="spellStart"/>
      <w:r w:rsidRPr="005C1013">
        <w:rPr>
          <w:rStyle w:val="c2"/>
          <w:rFonts w:ascii="Impact" w:hAnsi="Impact" w:cs="Aharoni"/>
          <w:color w:val="000000"/>
          <w:sz w:val="28"/>
          <w:szCs w:val="28"/>
          <w:lang w:val="en-US"/>
        </w:rPr>
        <w:t>lashmanova</w:t>
      </w:r>
      <w:proofErr w:type="spellEnd"/>
      <w:r w:rsidRPr="005C1013">
        <w:rPr>
          <w:rStyle w:val="c2"/>
          <w:rFonts w:ascii="Impact" w:hAnsi="Impact" w:cs="Aharoni"/>
          <w:color w:val="000000"/>
          <w:sz w:val="28"/>
          <w:szCs w:val="28"/>
        </w:rPr>
        <w:t>.</w:t>
      </w:r>
      <w:proofErr w:type="spellStart"/>
      <w:r w:rsidRPr="005C1013">
        <w:rPr>
          <w:rStyle w:val="c2"/>
          <w:rFonts w:ascii="Impact" w:hAnsi="Impact" w:cs="Aharoni"/>
          <w:color w:val="000000"/>
          <w:sz w:val="28"/>
          <w:szCs w:val="28"/>
          <w:lang w:val="en-US"/>
        </w:rPr>
        <w:t>liud</w:t>
      </w:r>
      <w:r w:rsidR="0099762F" w:rsidRPr="005C1013">
        <w:rPr>
          <w:rStyle w:val="c2"/>
          <w:rFonts w:ascii="Impact" w:hAnsi="Impact" w:cs="Aharoni"/>
          <w:color w:val="000000"/>
          <w:sz w:val="28"/>
          <w:szCs w:val="28"/>
          <w:lang w:val="en-US"/>
        </w:rPr>
        <w:t>mila</w:t>
      </w:r>
      <w:proofErr w:type="spellEnd"/>
      <w:r w:rsidR="0099762F" w:rsidRPr="005C1013">
        <w:rPr>
          <w:rStyle w:val="c2"/>
          <w:rFonts w:ascii="Impact" w:hAnsi="Impact" w:cs="Aharoni"/>
          <w:color w:val="000000"/>
          <w:sz w:val="28"/>
          <w:szCs w:val="28"/>
        </w:rPr>
        <w:t>@</w:t>
      </w:r>
      <w:proofErr w:type="spellStart"/>
      <w:r w:rsidR="0099762F" w:rsidRPr="005C1013">
        <w:rPr>
          <w:rStyle w:val="c2"/>
          <w:rFonts w:ascii="Impact" w:hAnsi="Impact" w:cs="Aharoni"/>
          <w:color w:val="000000"/>
          <w:sz w:val="28"/>
          <w:szCs w:val="28"/>
          <w:lang w:val="en-US"/>
        </w:rPr>
        <w:t>yandex</w:t>
      </w:r>
      <w:proofErr w:type="spellEnd"/>
      <w:r w:rsidR="0099762F" w:rsidRPr="005C1013">
        <w:rPr>
          <w:rStyle w:val="c2"/>
          <w:rFonts w:ascii="Impact" w:hAnsi="Impact" w:cs="Aharoni"/>
          <w:color w:val="000000"/>
          <w:sz w:val="28"/>
          <w:szCs w:val="28"/>
        </w:rPr>
        <w:t>.</w:t>
      </w:r>
      <w:proofErr w:type="spellStart"/>
      <w:r w:rsidR="0099762F" w:rsidRPr="005C1013">
        <w:rPr>
          <w:rStyle w:val="c2"/>
          <w:rFonts w:ascii="Impact" w:hAnsi="Impact" w:cs="Aharoni"/>
          <w:color w:val="000000"/>
          <w:sz w:val="28"/>
          <w:szCs w:val="28"/>
          <w:lang w:val="en-US"/>
        </w:rPr>
        <w:t>ru</w:t>
      </w:r>
      <w:proofErr w:type="spellEnd"/>
    </w:p>
    <w:p w:rsidR="005C1013" w:rsidRPr="000A6EC7" w:rsidRDefault="005C1013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rFonts w:asciiTheme="majorHAnsi" w:hAnsiTheme="majorHAnsi" w:cs="Aharoni"/>
          <w:color w:val="000000"/>
          <w:sz w:val="28"/>
          <w:szCs w:val="28"/>
        </w:rPr>
      </w:pPr>
    </w:p>
    <w:p w:rsidR="005A3CC2" w:rsidRPr="005C1013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rFonts w:ascii="Impact" w:hAnsi="Impact" w:cs="Aharoni"/>
          <w:color w:val="000000"/>
          <w:sz w:val="28"/>
          <w:szCs w:val="28"/>
        </w:rPr>
      </w:pPr>
      <w:r w:rsidRPr="000A6EC7">
        <w:rPr>
          <w:rStyle w:val="c2"/>
          <w:rFonts w:asciiTheme="majorHAnsi" w:hAnsiTheme="majorHAnsi" w:cs="Aharoni"/>
          <w:color w:val="000000"/>
          <w:sz w:val="28"/>
          <w:szCs w:val="28"/>
        </w:rPr>
        <w:t>Наставник (преподаватель):</w:t>
      </w:r>
      <w:r w:rsidRPr="005C1013">
        <w:rPr>
          <w:rStyle w:val="c2"/>
          <w:rFonts w:ascii="Impact" w:hAnsi="Impact" w:cs="Aharoni"/>
          <w:color w:val="000000"/>
          <w:sz w:val="28"/>
          <w:szCs w:val="28"/>
        </w:rPr>
        <w:t xml:space="preserve"> Лашманова Л.И.</w:t>
      </w: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A3CC2" w:rsidRDefault="005A3CC2" w:rsidP="00C711CC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BE5A85" w:rsidRDefault="00BE5A85" w:rsidP="009747AD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</w:p>
    <w:p w:rsidR="00092693" w:rsidRPr="00C711CC" w:rsidRDefault="00BE5A85" w:rsidP="009747AD">
      <w:pPr>
        <w:pStyle w:val="c8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092693" w:rsidRPr="00C711CC">
        <w:rPr>
          <w:rStyle w:val="c2"/>
          <w:rFonts w:ascii="Monotype Corsiva" w:hAnsi="Monotype Corsiva"/>
          <w:color w:val="000000"/>
          <w:sz w:val="28"/>
          <w:szCs w:val="28"/>
        </w:rPr>
        <w:t>«Подвиг - это героический поступок человека. Совершая подвиг, человек проявляет смелость, самоотверженность. Это в какой - то мере готовность пожертвовать собой ради близкого человека, Отечества. Хотелось бы, чтобы все мы были на это способны!».</w:t>
      </w:r>
    </w:p>
    <w:p w:rsidR="00F30E54" w:rsidRDefault="009747AD" w:rsidP="009747AD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rFonts w:ascii="Monotype Corsiva" w:hAnsi="Monotype Corsiva"/>
          <w:color w:val="000000"/>
          <w:sz w:val="28"/>
          <w:szCs w:val="28"/>
        </w:rPr>
      </w:pPr>
      <w:r>
        <w:rPr>
          <w:rStyle w:val="c2"/>
          <w:rFonts w:ascii="Monotype Corsiva" w:hAnsi="Monotype Corsiva"/>
          <w:color w:val="000000"/>
          <w:sz w:val="28"/>
          <w:szCs w:val="28"/>
        </w:rPr>
        <w:t xml:space="preserve">    </w:t>
      </w:r>
      <w:r w:rsidR="00092693" w:rsidRPr="00C711CC">
        <w:rPr>
          <w:rStyle w:val="c2"/>
          <w:rFonts w:ascii="Monotype Corsiva" w:hAnsi="Monotype Corsiva"/>
          <w:color w:val="000000"/>
          <w:sz w:val="28"/>
          <w:szCs w:val="28"/>
        </w:rPr>
        <w:t>Вся жизнь нашего земля</w:t>
      </w:r>
      <w:r w:rsidR="00FE3367" w:rsidRPr="00C711CC">
        <w:rPr>
          <w:rStyle w:val="c2"/>
          <w:rFonts w:ascii="Monotype Corsiva" w:hAnsi="Monotype Corsiva"/>
          <w:color w:val="000000"/>
          <w:sz w:val="28"/>
          <w:szCs w:val="28"/>
        </w:rPr>
        <w:t>ка, Алексея Андреевича Попова</w:t>
      </w:r>
      <w:r w:rsidR="00092693"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- это подвиг. </w:t>
      </w:r>
    </w:p>
    <w:p w:rsidR="00F30E54" w:rsidRPr="00CE4FE1" w:rsidRDefault="00F30E54" w:rsidP="00F32A3D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rFonts w:ascii="Monotype Corsiva" w:hAnsi="Monotype Corsiva"/>
          <w:b/>
          <w:color w:val="000000"/>
          <w:sz w:val="28"/>
          <w:szCs w:val="28"/>
          <w:u w:val="single"/>
        </w:rPr>
      </w:pPr>
      <w:r w:rsidRPr="00CE4FE1">
        <w:rPr>
          <w:rStyle w:val="c2"/>
          <w:rFonts w:ascii="Monotype Corsiva" w:hAnsi="Monotype Corsiva"/>
          <w:b/>
          <w:color w:val="000000"/>
          <w:sz w:val="28"/>
          <w:szCs w:val="28"/>
          <w:u w:val="single"/>
        </w:rPr>
        <w:t>Приложение 1.</w:t>
      </w:r>
    </w:p>
    <w:p w:rsidR="00092693" w:rsidRPr="00C711CC" w:rsidRDefault="00092693" w:rsidP="009747AD">
      <w:pPr>
        <w:pStyle w:val="c8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color w:val="000000"/>
          <w:sz w:val="28"/>
          <w:szCs w:val="28"/>
        </w:rPr>
      </w:pPr>
      <w:r w:rsidRPr="00C711CC">
        <w:rPr>
          <w:rStyle w:val="c2"/>
          <w:rFonts w:ascii="Monotype Corsiva" w:hAnsi="Monotype Corsiva"/>
          <w:color w:val="000000"/>
          <w:sz w:val="28"/>
          <w:szCs w:val="28"/>
        </w:rPr>
        <w:t>А что же заставило его, обыкновенного сельского парня совершить подвиг? Наверное, направленность его души не на себя, а на других, его богатый внутренний мир.</w:t>
      </w:r>
    </w:p>
    <w:p w:rsidR="00092693" w:rsidRPr="00C711CC" w:rsidRDefault="009747AD" w:rsidP="009747AD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rFonts w:ascii="Monotype Corsiva" w:hAnsi="Monotype Corsiva"/>
          <w:color w:val="000000"/>
          <w:sz w:val="28"/>
          <w:szCs w:val="28"/>
        </w:rPr>
      </w:pPr>
      <w:r>
        <w:rPr>
          <w:rStyle w:val="c2"/>
          <w:rFonts w:ascii="Monotype Corsiva" w:hAnsi="Monotype Corsiva"/>
          <w:color w:val="000000"/>
          <w:sz w:val="28"/>
          <w:szCs w:val="28"/>
        </w:rPr>
        <w:t xml:space="preserve">   </w:t>
      </w:r>
      <w:r w:rsidR="00092693" w:rsidRPr="00C711CC">
        <w:rPr>
          <w:rStyle w:val="c2"/>
          <w:rFonts w:ascii="Monotype Corsiva" w:hAnsi="Monotype Corsiva"/>
          <w:color w:val="000000"/>
          <w:sz w:val="28"/>
          <w:szCs w:val="28"/>
        </w:rPr>
        <w:t>Подвиг - редкое слово для наших дней. Сегодня мы больше говорим о героях прошедших войн. Почему мы вспоминаем о подвиге в наши дни? Это очень важный вопрос. О подвиге надо знать, он часть нашей истории. Без подвига не стать взрослым и ответственным человеком.</w:t>
      </w:r>
    </w:p>
    <w:p w:rsidR="00DA5240" w:rsidRPr="00C711CC" w:rsidRDefault="00C711CC" w:rsidP="00C711CC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 xml:space="preserve">   </w:t>
      </w:r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Родился Алексей Андреевич 15 мая 1922 года в селе </w:t>
      </w:r>
      <w:proofErr w:type="spellStart"/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>Гальчевка</w:t>
      </w:r>
      <w:proofErr w:type="spellEnd"/>
      <w:r w:rsidR="00B529F9"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</w:t>
      </w:r>
      <w:proofErr w:type="spellStart"/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>Торбеевского</w:t>
      </w:r>
      <w:proofErr w:type="spellEnd"/>
      <w:r w:rsidR="00B529F9"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</w:t>
      </w:r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</w:t>
      </w:r>
      <w:r w:rsidR="00533EFC">
        <w:rPr>
          <w:rStyle w:val="c2"/>
          <w:rFonts w:ascii="Monotype Corsiva" w:hAnsi="Monotype Corsiva"/>
          <w:color w:val="000000"/>
          <w:sz w:val="28"/>
          <w:szCs w:val="28"/>
        </w:rPr>
        <w:t xml:space="preserve">района Мордовской АССР.  </w:t>
      </w:r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В 1927 году семья переехала в </w:t>
      </w:r>
      <w:proofErr w:type="spellStart"/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>Зубово-Полянский</w:t>
      </w:r>
      <w:proofErr w:type="spellEnd"/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район </w:t>
      </w:r>
      <w:r w:rsidR="004B7E51">
        <w:rPr>
          <w:rStyle w:val="c2"/>
          <w:rFonts w:ascii="Monotype Corsiva" w:hAnsi="Monotype Corsiva"/>
          <w:color w:val="000000"/>
          <w:sz w:val="28"/>
          <w:szCs w:val="28"/>
        </w:rPr>
        <w:t xml:space="preserve">  п</w:t>
      </w:r>
      <w:proofErr w:type="gramStart"/>
      <w:r w:rsidR="004B7E51">
        <w:rPr>
          <w:rStyle w:val="c2"/>
          <w:rFonts w:ascii="Monotype Corsiva" w:hAnsi="Monotype Corsiva"/>
          <w:color w:val="000000"/>
          <w:sz w:val="28"/>
          <w:szCs w:val="28"/>
        </w:rPr>
        <w:t>.</w:t>
      </w:r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>К</w:t>
      </w:r>
      <w:proofErr w:type="gramEnd"/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алиновка. В 1930 г. родители вступили в колхоз «Косарь». Помнит Алексей Андреевич и период коллективизации, и как едва ли, </w:t>
      </w:r>
      <w:proofErr w:type="gramStart"/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>ни каждый</w:t>
      </w:r>
      <w:proofErr w:type="gramEnd"/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месяц  менялись председатели в колхозе. Правда, его отец, Андрей Степанович, председательствовал дольше всех, целых шесть лет. В детстве Алексею приходилось больше работать, чем учиться, но 4 класса всё-таки он закончил в </w:t>
      </w:r>
      <w:proofErr w:type="spellStart"/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>Ясно-Полянской</w:t>
      </w:r>
      <w:proofErr w:type="spellEnd"/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школе. Потом ещё 2 года учился в </w:t>
      </w:r>
      <w:proofErr w:type="spellStart"/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>Зубово-Полянской</w:t>
      </w:r>
      <w:proofErr w:type="spellEnd"/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школе. В 1936 году поступил учиться в </w:t>
      </w:r>
      <w:proofErr w:type="spellStart"/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>Анаевскую</w:t>
      </w:r>
      <w:proofErr w:type="spellEnd"/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школу пчеловодо</w:t>
      </w:r>
      <w:r w:rsidR="00533EFC">
        <w:rPr>
          <w:rStyle w:val="c2"/>
          <w:rFonts w:ascii="Monotype Corsiva" w:hAnsi="Monotype Corsiva"/>
          <w:color w:val="000000"/>
          <w:sz w:val="28"/>
          <w:szCs w:val="28"/>
        </w:rPr>
        <w:t>в.</w:t>
      </w:r>
    </w:p>
    <w:p w:rsidR="00DA5240" w:rsidRPr="00C711CC" w:rsidRDefault="00DA5240" w:rsidP="00C711CC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color w:val="000000"/>
          <w:sz w:val="28"/>
          <w:szCs w:val="28"/>
        </w:rPr>
      </w:pPr>
      <w:r w:rsidRPr="00C711CC">
        <w:rPr>
          <w:rStyle w:val="c2"/>
          <w:rFonts w:ascii="Monotype Corsiva" w:hAnsi="Monotype Corsiva"/>
          <w:color w:val="000000"/>
          <w:sz w:val="28"/>
          <w:szCs w:val="28"/>
        </w:rPr>
        <w:t>   Первым серьезным экзаменом в жизни Алексея Андреевича стала Великая Отечественная война. Ему не было и двадцати, когда призвали в армию. Это было в марте сорок второго, а в апреле он уже принял боевое крещение.  По дороге немцы разбомбили эшелон, был уничтожен вагон с продовольствием, и узнал Алексей Андреевич с первых дней войны, что такое голод и смерть.</w:t>
      </w:r>
    </w:p>
    <w:p w:rsidR="00DA5240" w:rsidRPr="00C711CC" w:rsidRDefault="00DA5240" w:rsidP="00C711CC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color w:val="000000"/>
          <w:sz w:val="28"/>
          <w:szCs w:val="28"/>
        </w:rPr>
      </w:pPr>
      <w:r w:rsidRPr="00C711CC">
        <w:rPr>
          <w:rStyle w:val="c2"/>
          <w:rFonts w:ascii="Monotype Corsiva" w:hAnsi="Monotype Corsiva"/>
          <w:color w:val="000000"/>
          <w:sz w:val="28"/>
          <w:szCs w:val="28"/>
        </w:rPr>
        <w:t>   Воевал на Северо-Западном фронте, под Ленинградом. После окончания танковой школы в Кургане, был отправлен на Первый Украинский фронт под командованием генерала танковых войск Конева, участвовал в освобождении Польши.</w:t>
      </w:r>
    </w:p>
    <w:p w:rsidR="00CE4FE1" w:rsidRDefault="00DA5240" w:rsidP="00C711C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Monotype Corsiva" w:hAnsi="Monotype Corsiva"/>
          <w:color w:val="000000"/>
          <w:sz w:val="28"/>
          <w:szCs w:val="28"/>
        </w:rPr>
      </w:pPr>
      <w:r w:rsidRPr="00C711CC">
        <w:rPr>
          <w:rStyle w:val="c2"/>
          <w:rFonts w:ascii="Monotype Corsiva" w:hAnsi="Monotype Corsiva"/>
          <w:color w:val="000000"/>
          <w:sz w:val="28"/>
          <w:szCs w:val="28"/>
        </w:rPr>
        <w:t>   Вспоминает Алексей А</w:t>
      </w:r>
      <w:r w:rsidR="004B7E51">
        <w:rPr>
          <w:rStyle w:val="c2"/>
          <w:rFonts w:ascii="Monotype Corsiva" w:hAnsi="Monotype Corsiva"/>
          <w:color w:val="000000"/>
          <w:sz w:val="28"/>
          <w:szCs w:val="28"/>
        </w:rPr>
        <w:t>ндреевич, как форсировали Вислу.</w:t>
      </w:r>
      <w:r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И</w:t>
      </w:r>
      <w:r w:rsidR="004B7E51">
        <w:rPr>
          <w:rStyle w:val="c2"/>
          <w:rFonts w:ascii="Monotype Corsiva" w:hAnsi="Monotype Corsiva"/>
          <w:color w:val="000000"/>
          <w:sz w:val="28"/>
          <w:szCs w:val="28"/>
        </w:rPr>
        <w:t>з 40 танков осталось только два.</w:t>
      </w:r>
      <w:r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Экипаж Т-34</w:t>
      </w:r>
      <w:r w:rsidR="00533EFC">
        <w:rPr>
          <w:rStyle w:val="c2"/>
          <w:rFonts w:ascii="Monotype Corsiva" w:hAnsi="Monotype Corsiva"/>
          <w:color w:val="000000"/>
          <w:sz w:val="28"/>
          <w:szCs w:val="28"/>
        </w:rPr>
        <w:t>,</w:t>
      </w:r>
      <w:r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в котором Попов</w:t>
      </w:r>
      <w:r w:rsidR="004B7E51">
        <w:rPr>
          <w:rStyle w:val="c2"/>
          <w:rFonts w:ascii="Monotype Corsiva" w:hAnsi="Monotype Corsiva"/>
          <w:color w:val="000000"/>
          <w:sz w:val="28"/>
          <w:szCs w:val="28"/>
        </w:rPr>
        <w:t xml:space="preserve"> А.А. был командиром орудия, стал</w:t>
      </w:r>
      <w:r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настоящей грозой для фашистских бронированных машин и пехоты. </w:t>
      </w:r>
    </w:p>
    <w:p w:rsidR="00CE4FE1" w:rsidRPr="00CE4FE1" w:rsidRDefault="00CE4FE1" w:rsidP="00CE4FE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ascii="Monotype Corsiva" w:hAnsi="Monotype Corsiva"/>
          <w:b/>
          <w:color w:val="000000"/>
          <w:sz w:val="28"/>
          <w:szCs w:val="28"/>
          <w:u w:val="single"/>
        </w:rPr>
      </w:pPr>
      <w:r w:rsidRPr="00CE4FE1">
        <w:rPr>
          <w:rStyle w:val="c2"/>
          <w:rFonts w:ascii="Monotype Corsiva" w:hAnsi="Monotype Corsiva"/>
          <w:b/>
          <w:color w:val="000000"/>
          <w:sz w:val="28"/>
          <w:szCs w:val="28"/>
          <w:u w:val="single"/>
        </w:rPr>
        <w:t>Приложение 2.</w:t>
      </w:r>
    </w:p>
    <w:p w:rsidR="00DA5240" w:rsidRPr="00C711CC" w:rsidRDefault="00DA5240" w:rsidP="00C711CC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color w:val="000000"/>
          <w:sz w:val="28"/>
          <w:szCs w:val="28"/>
        </w:rPr>
      </w:pPr>
      <w:r w:rsidRPr="00C711CC">
        <w:rPr>
          <w:rStyle w:val="c2"/>
          <w:rFonts w:ascii="Monotype Corsiva" w:hAnsi="Monotype Corsiva"/>
          <w:color w:val="000000"/>
          <w:sz w:val="28"/>
          <w:szCs w:val="28"/>
        </w:rPr>
        <w:t>Он подбил пять вражеских танков, два «королевских тигра» и три</w:t>
      </w:r>
      <w:r w:rsidR="00B529F9"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«пантеры»</w:t>
      </w:r>
      <w:r w:rsidRPr="00C711CC">
        <w:rPr>
          <w:rStyle w:val="c2"/>
          <w:rFonts w:ascii="Monotype Corsiva" w:hAnsi="Monotype Corsiva"/>
          <w:color w:val="000000"/>
          <w:sz w:val="28"/>
          <w:szCs w:val="28"/>
        </w:rPr>
        <w:t>. За участие в Великой Отечественной войне Алексей Андреевич был награжден множеством боевых медалей, в том числе «За Боевые Заслуги». Из-за тяжелого ранения в ногу ему пришлось восемь месяцев лежать в госпитале. Домой старшина Попов вернулся под Новый год 1946-го.</w:t>
      </w:r>
    </w:p>
    <w:p w:rsidR="00CE4FE1" w:rsidRDefault="00DA5240" w:rsidP="00C711C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Monotype Corsiva" w:hAnsi="Monotype Corsiva"/>
          <w:color w:val="000000"/>
          <w:sz w:val="28"/>
          <w:szCs w:val="28"/>
        </w:rPr>
      </w:pPr>
      <w:r w:rsidRPr="00C711CC">
        <w:rPr>
          <w:rStyle w:val="c2"/>
          <w:rFonts w:ascii="Monotype Corsiva" w:hAnsi="Monotype Corsiva"/>
          <w:color w:val="000000"/>
          <w:sz w:val="28"/>
          <w:szCs w:val="28"/>
        </w:rPr>
        <w:t>   </w:t>
      </w:r>
      <w:r w:rsidR="009747AD">
        <w:rPr>
          <w:rStyle w:val="c2"/>
          <w:rFonts w:ascii="Monotype Corsiva" w:hAnsi="Monotype Corsiva"/>
          <w:color w:val="000000"/>
          <w:sz w:val="28"/>
          <w:szCs w:val="28"/>
        </w:rPr>
        <w:t xml:space="preserve"> </w:t>
      </w:r>
      <w:r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В феврале 1947 года был избран председателем колхоза «Косарь». </w:t>
      </w:r>
    </w:p>
    <w:p w:rsidR="00CE4FE1" w:rsidRPr="00F60F8C" w:rsidRDefault="00CE4FE1" w:rsidP="00CE4FE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ascii="Monotype Corsiva" w:hAnsi="Monotype Corsiva"/>
          <w:b/>
          <w:color w:val="000000"/>
          <w:sz w:val="28"/>
          <w:szCs w:val="28"/>
          <w:u w:val="single"/>
        </w:rPr>
      </w:pPr>
      <w:r w:rsidRPr="00F60F8C">
        <w:rPr>
          <w:rStyle w:val="c2"/>
          <w:rFonts w:ascii="Monotype Corsiva" w:hAnsi="Monotype Corsiva"/>
          <w:b/>
          <w:color w:val="000000"/>
          <w:sz w:val="28"/>
          <w:szCs w:val="28"/>
          <w:u w:val="single"/>
        </w:rPr>
        <w:t>Приложение 3.</w:t>
      </w:r>
    </w:p>
    <w:p w:rsidR="00DA5240" w:rsidRDefault="004B7E51" w:rsidP="00C711C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Monotype Corsiva" w:hAnsi="Monotype Corsiva"/>
          <w:color w:val="000000"/>
          <w:sz w:val="28"/>
          <w:szCs w:val="28"/>
        </w:rPr>
      </w:pPr>
      <w:r>
        <w:rPr>
          <w:rStyle w:val="c2"/>
          <w:rFonts w:ascii="Monotype Corsiva" w:hAnsi="Monotype Corsiva"/>
          <w:color w:val="000000"/>
          <w:sz w:val="28"/>
          <w:szCs w:val="28"/>
        </w:rPr>
        <w:t xml:space="preserve">   </w:t>
      </w:r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>Проработав 3 года, в 1950 году его отправляют учиться в Саранскую школу руководящих кадров по специальности агроном.</w:t>
      </w:r>
    </w:p>
    <w:p w:rsidR="00C82B5F" w:rsidRDefault="00C82B5F" w:rsidP="00C711C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Monotype Corsiva" w:hAnsi="Monotype Corsiva"/>
          <w:color w:val="000000"/>
          <w:sz w:val="28"/>
          <w:szCs w:val="28"/>
        </w:rPr>
      </w:pPr>
    </w:p>
    <w:p w:rsidR="00C82B5F" w:rsidRDefault="00C82B5F" w:rsidP="00C711C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Monotype Corsiva" w:hAnsi="Monotype Corsiva"/>
          <w:color w:val="000000"/>
          <w:sz w:val="28"/>
          <w:szCs w:val="28"/>
        </w:rPr>
      </w:pPr>
    </w:p>
    <w:p w:rsidR="00C82B5F" w:rsidRPr="00C711CC" w:rsidRDefault="00C82B5F" w:rsidP="00C711CC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color w:val="000000"/>
          <w:sz w:val="28"/>
          <w:szCs w:val="28"/>
        </w:rPr>
      </w:pPr>
    </w:p>
    <w:p w:rsidR="00C82B5F" w:rsidRDefault="00DA5240" w:rsidP="00C711C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Monotype Corsiva" w:hAnsi="Monotype Corsiva"/>
          <w:color w:val="000000"/>
          <w:sz w:val="28"/>
          <w:szCs w:val="28"/>
        </w:rPr>
      </w:pPr>
      <w:r w:rsidRPr="00C711CC">
        <w:rPr>
          <w:rStyle w:val="c2"/>
          <w:rFonts w:ascii="Monotype Corsiva" w:hAnsi="Monotype Corsiva"/>
          <w:color w:val="000000"/>
          <w:sz w:val="28"/>
          <w:szCs w:val="28"/>
        </w:rPr>
        <w:lastRenderedPageBreak/>
        <w:t>   </w:t>
      </w:r>
    </w:p>
    <w:p w:rsidR="0039164E" w:rsidRDefault="00C82B5F" w:rsidP="00C711C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Monotype Corsiva" w:hAnsi="Monotype Corsiva"/>
          <w:color w:val="000000"/>
          <w:sz w:val="28"/>
          <w:szCs w:val="28"/>
        </w:rPr>
      </w:pPr>
      <w:r>
        <w:rPr>
          <w:rStyle w:val="c2"/>
          <w:rFonts w:ascii="Monotype Corsiva" w:hAnsi="Monotype Corsiva"/>
          <w:color w:val="000000"/>
          <w:sz w:val="28"/>
          <w:szCs w:val="28"/>
        </w:rPr>
        <w:t xml:space="preserve">    </w:t>
      </w:r>
    </w:p>
    <w:p w:rsidR="00DA5240" w:rsidRPr="00C711CC" w:rsidRDefault="0039164E" w:rsidP="00C711CC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color w:val="000000"/>
          <w:sz w:val="28"/>
          <w:szCs w:val="28"/>
        </w:rPr>
      </w:pPr>
      <w:r>
        <w:rPr>
          <w:rStyle w:val="c2"/>
          <w:rFonts w:ascii="Monotype Corsiva" w:hAnsi="Monotype Corsiva"/>
          <w:color w:val="000000"/>
          <w:sz w:val="28"/>
          <w:szCs w:val="28"/>
        </w:rPr>
        <w:t xml:space="preserve">   </w:t>
      </w:r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>С 1952 года возглавил колхоз «Красный Октябрь». В колхозе было несколько десятков покосившихся домов, покрытых щепой и соломой, небольшая школа с прохудившейся кровлей, примитивные животноводческие помещения с полуголодным скотом. Но Попов Алексей Андреевич не привык жаловаться на трудности. И начал он свое председательство в Ясной Поляне со строительства скотного двора. На это строение приезжали дивиться со всей округи.</w:t>
      </w:r>
    </w:p>
    <w:p w:rsidR="00DA5240" w:rsidRPr="00C711CC" w:rsidRDefault="00DA5240" w:rsidP="00C711CC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color w:val="000000"/>
          <w:sz w:val="28"/>
          <w:szCs w:val="28"/>
        </w:rPr>
      </w:pPr>
      <w:r w:rsidRPr="00C711CC">
        <w:rPr>
          <w:rStyle w:val="c2"/>
          <w:rFonts w:ascii="Monotype Corsiva" w:hAnsi="Monotype Corsiva"/>
          <w:color w:val="000000"/>
          <w:sz w:val="28"/>
          <w:szCs w:val="28"/>
        </w:rPr>
        <w:t>   </w:t>
      </w:r>
      <w:r w:rsidR="009747AD">
        <w:rPr>
          <w:rStyle w:val="c2"/>
          <w:rFonts w:ascii="Monotype Corsiva" w:hAnsi="Monotype Corsiva"/>
          <w:color w:val="000000"/>
          <w:sz w:val="28"/>
          <w:szCs w:val="28"/>
        </w:rPr>
        <w:t xml:space="preserve"> </w:t>
      </w:r>
      <w:r w:rsidRPr="00C711CC">
        <w:rPr>
          <w:rStyle w:val="c2"/>
          <w:rFonts w:ascii="Monotype Corsiva" w:hAnsi="Monotype Corsiva"/>
          <w:color w:val="000000"/>
          <w:sz w:val="28"/>
          <w:szCs w:val="28"/>
        </w:rPr>
        <w:t>Все пришлось пережить. И кто знает, где было проще и легче: бить врага на фронте или поднимать сельское хозяйство в первые послевоенные годы.</w:t>
      </w:r>
    </w:p>
    <w:p w:rsidR="00DA5240" w:rsidRPr="0006200D" w:rsidRDefault="00DA3F1E" w:rsidP="00C711C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Monotype Corsiva" w:hAnsi="Monotype Corsiva"/>
          <w:color w:val="000000"/>
          <w:sz w:val="28"/>
          <w:szCs w:val="28"/>
        </w:rPr>
      </w:pPr>
      <w:r>
        <w:rPr>
          <w:rStyle w:val="c2"/>
          <w:rFonts w:ascii="Monotype Corsiva" w:hAnsi="Monotype Corsiva"/>
          <w:color w:val="000000"/>
          <w:sz w:val="28"/>
          <w:szCs w:val="28"/>
        </w:rPr>
        <w:t xml:space="preserve">  </w:t>
      </w:r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>В этом потомственном хлеборобе живет хватка, стремление быть на земле созидателем. Во всех начинаниях он хотел быть первым. И это ему удавалось</w:t>
      </w:r>
      <w:r w:rsidR="002E5931" w:rsidRPr="00C711CC">
        <w:rPr>
          <w:rStyle w:val="c2"/>
          <w:rFonts w:ascii="Monotype Corsiva" w:hAnsi="Monotype Corsiva"/>
          <w:color w:val="000000"/>
          <w:sz w:val="28"/>
          <w:szCs w:val="28"/>
        </w:rPr>
        <w:t>.</w:t>
      </w:r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В гору пошел колхоз, экономика,  увеличивались и заработки людей, но здесь появилась новая проблема – нехватка рабочих рук. Алексей Андреевич решил строить новые дома  для молодежи, чтобы не уезжали из села и приглашать людей из других сел и поселков для работы в колхозе, предоставляя жилье. Несколько лет колхоз строил</w:t>
      </w:r>
      <w:r w:rsidR="00333C2C">
        <w:rPr>
          <w:rStyle w:val="c2"/>
          <w:rFonts w:ascii="Monotype Corsiva" w:hAnsi="Monotype Corsiva"/>
          <w:color w:val="000000"/>
          <w:sz w:val="28"/>
          <w:szCs w:val="28"/>
        </w:rPr>
        <w:t xml:space="preserve"> добротные кирпичные дома.  М</w:t>
      </w:r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>ногие приехали работать сюда именно потому, что предоставлялось жилье</w:t>
      </w:r>
      <w:r w:rsidR="002E5931"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. </w:t>
      </w:r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 xml:space="preserve"> Под руководством председателя, умеющего расчетливо вести хозяйство, было построено в поселке буквально все, проведены: телефонная связь, водопровод, газ. Значительно улучшилось материал</w:t>
      </w:r>
      <w:r w:rsidR="00151409">
        <w:rPr>
          <w:rStyle w:val="c2"/>
          <w:rFonts w:ascii="Monotype Corsiva" w:hAnsi="Monotype Corsiva"/>
          <w:color w:val="000000"/>
          <w:sz w:val="28"/>
          <w:szCs w:val="28"/>
        </w:rPr>
        <w:t>ьное благосостояние людей</w:t>
      </w:r>
      <w:r w:rsidR="00DA5240" w:rsidRPr="00C711CC">
        <w:rPr>
          <w:rStyle w:val="c2"/>
          <w:rFonts w:ascii="Monotype Corsiva" w:hAnsi="Monotype Corsiva"/>
          <w:color w:val="000000"/>
          <w:sz w:val="28"/>
          <w:szCs w:val="28"/>
        </w:rPr>
        <w:t>, повысился их культурный уровень.</w:t>
      </w:r>
    </w:p>
    <w:p w:rsidR="00E7645D" w:rsidRPr="00CA0B30" w:rsidRDefault="00CA0B30" w:rsidP="00E7645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28"/>
          <w:szCs w:val="28"/>
          <w:u w:val="single"/>
        </w:rPr>
      </w:pPr>
      <w:r>
        <w:rPr>
          <w:rStyle w:val="c2"/>
          <w:rFonts w:ascii="Monotype Corsiva" w:hAnsi="Monotype Corsiva"/>
          <w:b/>
          <w:color w:val="000000"/>
          <w:sz w:val="28"/>
          <w:szCs w:val="28"/>
          <w:u w:val="single"/>
        </w:rPr>
        <w:t>Приложения</w:t>
      </w:r>
      <w:r w:rsidR="00E7645D" w:rsidRPr="004D4D16">
        <w:rPr>
          <w:rStyle w:val="c2"/>
          <w:rFonts w:ascii="Monotype Corsiva" w:hAnsi="Monotype Corsiva"/>
          <w:b/>
          <w:color w:val="000000"/>
          <w:sz w:val="28"/>
          <w:szCs w:val="28"/>
          <w:u w:val="single"/>
        </w:rPr>
        <w:t xml:space="preserve"> 4</w:t>
      </w:r>
      <w:r w:rsidRPr="00CA0B30">
        <w:rPr>
          <w:rStyle w:val="c2"/>
          <w:rFonts w:ascii="Monotype Corsiva" w:hAnsi="Monotype Corsiva"/>
          <w:b/>
          <w:color w:val="000000"/>
          <w:sz w:val="28"/>
          <w:szCs w:val="28"/>
          <w:u w:val="single"/>
        </w:rPr>
        <w:t>,5.</w:t>
      </w:r>
    </w:p>
    <w:p w:rsidR="00DA5240" w:rsidRPr="00C711CC" w:rsidRDefault="00DA5240" w:rsidP="00C711CC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color w:val="000000"/>
          <w:sz w:val="28"/>
          <w:szCs w:val="28"/>
        </w:rPr>
      </w:pPr>
      <w:r w:rsidRPr="00C711CC">
        <w:rPr>
          <w:rStyle w:val="c2"/>
          <w:rFonts w:ascii="Monotype Corsiva" w:hAnsi="Monotype Corsiva"/>
          <w:color w:val="000000"/>
          <w:sz w:val="28"/>
          <w:szCs w:val="28"/>
        </w:rPr>
        <w:t>Личные качества Алексея Андреевича – замечательного руководителя и самоотверженного труженика – достойный пример для подрастающего поколения.</w:t>
      </w:r>
    </w:p>
    <w:p w:rsidR="009747AD" w:rsidRDefault="00A2473A" w:rsidP="00C711CC">
      <w:pPr>
        <w:spacing w:line="240" w:lineRule="auto"/>
        <w:ind w:right="567"/>
        <w:rPr>
          <w:rFonts w:ascii="Monotype Corsiva" w:hAnsi="Monotype Corsiva"/>
          <w:sz w:val="28"/>
          <w:szCs w:val="28"/>
          <w:lang w:val="ru-RU"/>
        </w:rPr>
      </w:pPr>
      <w:r w:rsidRPr="00C711CC">
        <w:rPr>
          <w:rFonts w:ascii="Monotype Corsiva" w:hAnsi="Monotype Corsiva"/>
          <w:sz w:val="28"/>
          <w:szCs w:val="28"/>
          <w:lang w:val="ru-RU"/>
        </w:rPr>
        <w:t xml:space="preserve">      </w:t>
      </w:r>
      <w:r w:rsidR="002E5931" w:rsidRPr="00C711CC">
        <w:rPr>
          <w:rFonts w:ascii="Monotype Corsiva" w:hAnsi="Monotype Corsiva"/>
          <w:sz w:val="28"/>
          <w:szCs w:val="28"/>
          <w:lang w:val="ru-RU"/>
        </w:rPr>
        <w:t>Знакомясь с жизнью Алексея Андреевича Попова, я вновь перелистал</w:t>
      </w:r>
      <w:r w:rsidR="00314512">
        <w:rPr>
          <w:rFonts w:ascii="Monotype Corsiva" w:hAnsi="Monotype Corsiva"/>
          <w:sz w:val="28"/>
          <w:szCs w:val="28"/>
          <w:lang w:val="ru-RU"/>
        </w:rPr>
        <w:t>а</w:t>
      </w:r>
      <w:r w:rsidRPr="00C711CC">
        <w:rPr>
          <w:rFonts w:ascii="Monotype Corsiva" w:hAnsi="Monotype Corsiva"/>
          <w:sz w:val="28"/>
          <w:szCs w:val="28"/>
          <w:lang w:val="ru-RU"/>
        </w:rPr>
        <w:t xml:space="preserve"> страницы моей страны, историю Великой Отечественной войны.  У</w:t>
      </w:r>
      <w:r w:rsidR="002E5931" w:rsidRPr="00C711CC">
        <w:rPr>
          <w:rFonts w:ascii="Monotype Corsiva" w:hAnsi="Monotype Corsiva"/>
          <w:sz w:val="28"/>
          <w:szCs w:val="28"/>
          <w:lang w:val="ru-RU"/>
        </w:rPr>
        <w:t>знал</w:t>
      </w:r>
      <w:r w:rsidR="00314512">
        <w:rPr>
          <w:rFonts w:ascii="Monotype Corsiva" w:hAnsi="Monotype Corsiva"/>
          <w:sz w:val="28"/>
          <w:szCs w:val="28"/>
          <w:lang w:val="ru-RU"/>
        </w:rPr>
        <w:t xml:space="preserve">а </w:t>
      </w:r>
      <w:r w:rsidRPr="00C711CC">
        <w:rPr>
          <w:rFonts w:ascii="Monotype Corsiva" w:hAnsi="Monotype Corsiva"/>
          <w:sz w:val="28"/>
          <w:szCs w:val="28"/>
          <w:lang w:val="ru-RU"/>
        </w:rPr>
        <w:t xml:space="preserve"> боевой путь  ветерана войны</w:t>
      </w:r>
      <w:r w:rsidR="002E5931" w:rsidRPr="00C711CC">
        <w:rPr>
          <w:rFonts w:ascii="Monotype Corsiva" w:hAnsi="Monotype Corsiva"/>
          <w:sz w:val="28"/>
          <w:szCs w:val="28"/>
          <w:lang w:val="ru-RU"/>
        </w:rPr>
        <w:t>,</w:t>
      </w:r>
      <w:r w:rsidRPr="00C711CC">
        <w:rPr>
          <w:rFonts w:ascii="Monotype Corsiva" w:hAnsi="Monotype Corsiva"/>
          <w:sz w:val="28"/>
          <w:szCs w:val="28"/>
          <w:lang w:val="ru-RU"/>
        </w:rPr>
        <w:t xml:space="preserve"> моего земляка.  История одной судьбы одна из м</w:t>
      </w:r>
      <w:r w:rsidR="002E5931" w:rsidRPr="00C711CC">
        <w:rPr>
          <w:rFonts w:ascii="Monotype Corsiva" w:hAnsi="Monotype Corsiva"/>
          <w:sz w:val="28"/>
          <w:szCs w:val="28"/>
          <w:lang w:val="ru-RU"/>
        </w:rPr>
        <w:t xml:space="preserve">ногих, таковых в нашей Мордовской </w:t>
      </w:r>
      <w:r w:rsidRPr="00C711CC">
        <w:rPr>
          <w:rFonts w:ascii="Monotype Corsiva" w:hAnsi="Monotype Corsiva"/>
          <w:sz w:val="28"/>
          <w:szCs w:val="28"/>
          <w:lang w:val="ru-RU"/>
        </w:rPr>
        <w:t xml:space="preserve"> Республике немало. И каждая из них оставляет свой след в истории нашей необъятной страны.</w:t>
      </w:r>
      <w:r w:rsidR="009747AD">
        <w:rPr>
          <w:rFonts w:ascii="Monotype Corsiva" w:hAnsi="Monotype Corsiva"/>
          <w:sz w:val="28"/>
          <w:szCs w:val="28"/>
          <w:lang w:val="ru-RU"/>
        </w:rPr>
        <w:t xml:space="preserve">  </w:t>
      </w:r>
    </w:p>
    <w:p w:rsidR="007D0199" w:rsidRPr="00C711CC" w:rsidRDefault="009747AD" w:rsidP="00C711CC">
      <w:pPr>
        <w:spacing w:line="240" w:lineRule="auto"/>
        <w:ind w:right="567"/>
        <w:rPr>
          <w:rFonts w:ascii="Monotype Corsiva" w:hAnsi="Monotype Corsiva"/>
          <w:sz w:val="28"/>
          <w:szCs w:val="28"/>
          <w:lang w:val="ru-RU"/>
        </w:rPr>
      </w:pPr>
      <w:r>
        <w:rPr>
          <w:rFonts w:ascii="Monotype Corsiva" w:hAnsi="Monotype Corsiva"/>
          <w:sz w:val="28"/>
          <w:szCs w:val="28"/>
          <w:lang w:val="ru-RU"/>
        </w:rPr>
        <w:t xml:space="preserve">     </w:t>
      </w:r>
      <w:r w:rsidR="00A2473A" w:rsidRPr="00C711CC">
        <w:rPr>
          <w:rFonts w:ascii="Monotype Corsiva" w:hAnsi="Monotype Corsiva"/>
          <w:sz w:val="28"/>
          <w:szCs w:val="28"/>
          <w:lang w:val="ru-RU"/>
        </w:rPr>
        <w:t>Ради нашего светлого будущего люди в годы Великой Отечественной войны отдавали свои жизни, перенесли немало горя и лишений.  Они отстояли нашу Родину ценой огромных страданий, здоровья, потерь родных и близких. Забота о ветеранах, внимание к ним – правило для всех нас. Только конкретными делами мы сможем выразить свою благодарность этому героическому поколению.</w:t>
      </w:r>
    </w:p>
    <w:p w:rsidR="00A2473A" w:rsidRPr="00C711CC" w:rsidRDefault="00A2473A" w:rsidP="00C711CC">
      <w:pPr>
        <w:spacing w:line="240" w:lineRule="auto"/>
        <w:ind w:right="567"/>
        <w:rPr>
          <w:rFonts w:ascii="Monotype Corsiva" w:hAnsi="Monotype Corsiva"/>
          <w:color w:val="FF0000"/>
          <w:sz w:val="28"/>
          <w:szCs w:val="28"/>
          <w:lang w:val="ru-RU"/>
        </w:rPr>
      </w:pPr>
      <w:r w:rsidRPr="00C711CC">
        <w:rPr>
          <w:rFonts w:ascii="Monotype Corsiva" w:hAnsi="Monotype Corsiva"/>
          <w:sz w:val="28"/>
          <w:szCs w:val="28"/>
          <w:lang w:val="ru-RU"/>
        </w:rPr>
        <w:t xml:space="preserve"> </w:t>
      </w:r>
      <w:r w:rsidR="009747AD">
        <w:rPr>
          <w:rFonts w:ascii="Monotype Corsiva" w:hAnsi="Monotype Corsiva"/>
          <w:sz w:val="28"/>
          <w:szCs w:val="28"/>
          <w:lang w:val="ru-RU"/>
        </w:rPr>
        <w:t xml:space="preserve">   </w:t>
      </w:r>
      <w:r w:rsidRPr="00C711CC">
        <w:rPr>
          <w:rFonts w:ascii="Monotype Corsiva" w:hAnsi="Monotype Corsiva"/>
          <w:sz w:val="28"/>
          <w:szCs w:val="28"/>
          <w:lang w:val="ru-RU"/>
        </w:rPr>
        <w:t>Живая нить между победителями, тружениками тыла и их потомками должна быть сохранена.</w:t>
      </w:r>
    </w:p>
    <w:p w:rsidR="00CE4FE1" w:rsidRDefault="009747AD" w:rsidP="00CE4FE1">
      <w:pPr>
        <w:spacing w:line="240" w:lineRule="auto"/>
        <w:ind w:right="567"/>
        <w:rPr>
          <w:rFonts w:ascii="Monotype Corsiva" w:hAnsi="Monotype Corsiva"/>
          <w:sz w:val="28"/>
          <w:szCs w:val="28"/>
          <w:lang w:val="ru-RU"/>
        </w:rPr>
      </w:pPr>
      <w:r>
        <w:rPr>
          <w:rFonts w:ascii="Monotype Corsiva" w:hAnsi="Monotype Corsiva"/>
          <w:sz w:val="28"/>
          <w:szCs w:val="28"/>
          <w:lang w:val="ru-RU"/>
        </w:rPr>
        <w:t xml:space="preserve">   </w:t>
      </w:r>
      <w:r w:rsidR="00A2473A" w:rsidRPr="00C711CC">
        <w:rPr>
          <w:rFonts w:ascii="Monotype Corsiva" w:hAnsi="Monotype Corsiva"/>
          <w:sz w:val="28"/>
          <w:szCs w:val="28"/>
          <w:lang w:val="ru-RU"/>
        </w:rPr>
        <w:t>Мы - потомки солдат- освободителей, великих тружеников должны быть верны заветам старшего поколения. Мы не имеем права забывать уроков истории. Кто думает о прошлом, тот имеет в виду и будущее. Кто говорит о будущем, тот не имеет права забыть о прошлом.</w:t>
      </w:r>
    </w:p>
    <w:p w:rsidR="00F953A8" w:rsidRPr="00CE4FE1" w:rsidRDefault="00F32A3D" w:rsidP="00CE4FE1">
      <w:pPr>
        <w:spacing w:line="240" w:lineRule="auto"/>
        <w:ind w:right="567"/>
        <w:rPr>
          <w:rFonts w:ascii="Monotype Corsiva" w:hAnsi="Monotype Corsiva"/>
          <w:sz w:val="28"/>
          <w:szCs w:val="28"/>
          <w:lang w:val="ru-RU"/>
        </w:rPr>
      </w:pPr>
      <w:r>
        <w:rPr>
          <w:noProof/>
          <w:lang w:val="ru-RU" w:eastAsia="ru-RU" w:bidi="ar-SA"/>
        </w:rPr>
        <w:t xml:space="preserve"> </w:t>
      </w:r>
    </w:p>
    <w:p w:rsidR="00314512" w:rsidRDefault="00314512" w:rsidP="009747AD">
      <w:pPr>
        <w:rPr>
          <w:lang w:val="ru-RU"/>
        </w:rPr>
      </w:pPr>
    </w:p>
    <w:p w:rsidR="00314512" w:rsidRDefault="00314512" w:rsidP="009747AD">
      <w:pPr>
        <w:rPr>
          <w:lang w:val="ru-RU"/>
        </w:rPr>
      </w:pPr>
    </w:p>
    <w:p w:rsidR="00CE4FE1" w:rsidRPr="00314512" w:rsidRDefault="00314512" w:rsidP="009747AD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="00CE4FE1">
        <w:rPr>
          <w:lang w:val="ru-RU"/>
        </w:rPr>
        <w:t xml:space="preserve"> </w:t>
      </w:r>
      <w:r w:rsidR="00D912FC">
        <w:rPr>
          <w:lang w:val="ru-RU"/>
        </w:rPr>
        <w:t xml:space="preserve">   </w:t>
      </w:r>
      <w:r w:rsidR="00CE4FE1" w:rsidRPr="00314512">
        <w:rPr>
          <w:sz w:val="28"/>
          <w:szCs w:val="28"/>
          <w:lang w:val="ru-RU"/>
        </w:rPr>
        <w:t>Приложение 1.</w:t>
      </w:r>
    </w:p>
    <w:p w:rsidR="00CE4FE1" w:rsidRDefault="00CE4FE1" w:rsidP="009747AD">
      <w:pPr>
        <w:rPr>
          <w:lang w:val="ru-RU"/>
        </w:rPr>
      </w:pPr>
    </w:p>
    <w:p w:rsidR="00CE4FE1" w:rsidRDefault="00CE4FE1" w:rsidP="00CE4FE1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align>top</wp:align>
            </wp:positionV>
            <wp:extent cx="2585720" cy="3007995"/>
            <wp:effectExtent l="19050" t="0" r="5080" b="0"/>
            <wp:wrapSquare wrapText="bothSides"/>
            <wp:docPr id="9" name="Рисунок 1" descr="C:\Documents and Settings\Admin\Рабочий стол\111\попов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Содержимое 3" descr="C:\Documents and Settings\Admin\Рабочий стол\111\попов1.jpg"/>
                    <pic:cNvPicPr>
                      <a:picLocks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br w:type="textWrapping" w:clear="all"/>
      </w:r>
    </w:p>
    <w:p w:rsidR="00AF6F0D" w:rsidRDefault="00CE4FE1" w:rsidP="009747AD">
      <w:pPr>
        <w:rPr>
          <w:lang w:val="ru-RU"/>
        </w:rPr>
      </w:pPr>
      <w:r>
        <w:rPr>
          <w:lang w:val="ru-RU"/>
        </w:rPr>
        <w:br w:type="textWrapping" w:clear="all"/>
      </w:r>
    </w:p>
    <w:p w:rsidR="00796FC5" w:rsidRPr="00D912FC" w:rsidRDefault="004702DF" w:rsidP="004702DF">
      <w:pPr>
        <w:tabs>
          <w:tab w:val="left" w:pos="3437"/>
        </w:tabs>
        <w:rPr>
          <w:sz w:val="28"/>
          <w:szCs w:val="28"/>
          <w:lang w:val="ru-RU"/>
        </w:rPr>
      </w:pPr>
      <w:r w:rsidRPr="00D912FC">
        <w:rPr>
          <w:sz w:val="28"/>
          <w:szCs w:val="28"/>
          <w:lang w:val="ru-RU"/>
        </w:rPr>
        <w:t xml:space="preserve">        </w:t>
      </w:r>
      <w:r w:rsidR="00D912FC">
        <w:rPr>
          <w:sz w:val="28"/>
          <w:szCs w:val="28"/>
          <w:lang w:val="ru-RU"/>
        </w:rPr>
        <w:t xml:space="preserve">                                              </w:t>
      </w:r>
      <w:r w:rsidR="00CE4FE1" w:rsidRPr="00D912FC">
        <w:rPr>
          <w:sz w:val="28"/>
          <w:szCs w:val="28"/>
          <w:lang w:val="ru-RU"/>
        </w:rPr>
        <w:t xml:space="preserve"> </w:t>
      </w:r>
      <w:r w:rsidR="00D912FC">
        <w:rPr>
          <w:sz w:val="28"/>
          <w:szCs w:val="28"/>
          <w:lang w:val="ru-RU"/>
        </w:rPr>
        <w:t xml:space="preserve">  </w:t>
      </w:r>
      <w:r w:rsidR="00CE4FE1" w:rsidRPr="00D912FC">
        <w:rPr>
          <w:sz w:val="28"/>
          <w:szCs w:val="28"/>
          <w:lang w:val="ru-RU"/>
        </w:rPr>
        <w:t>Приложение 2.</w:t>
      </w:r>
    </w:p>
    <w:p w:rsidR="009944FC" w:rsidRDefault="00AF6F0D" w:rsidP="00AF6F0D">
      <w:pPr>
        <w:tabs>
          <w:tab w:val="left" w:pos="1426"/>
        </w:tabs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661270" cy="3036498"/>
            <wp:effectExtent l="19050" t="0" r="0" b="0"/>
            <wp:docPr id="3" name="Рисунок 1" descr="C:\Windows\System32\config\systemprofile\Desktop\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ф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99672" cy="305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FC" w:rsidRDefault="00796FC5" w:rsidP="00AF6F0D">
      <w:pPr>
        <w:tabs>
          <w:tab w:val="left" w:pos="1426"/>
        </w:tabs>
        <w:rPr>
          <w:lang w:val="ru-RU"/>
        </w:rPr>
      </w:pPr>
      <w:r>
        <w:rPr>
          <w:lang w:val="ru-RU"/>
        </w:rPr>
        <w:t xml:space="preserve"> </w:t>
      </w:r>
    </w:p>
    <w:p w:rsidR="00D912FC" w:rsidRDefault="00D912FC" w:rsidP="00AF6F0D">
      <w:pPr>
        <w:tabs>
          <w:tab w:val="left" w:pos="1426"/>
        </w:tabs>
        <w:rPr>
          <w:lang w:val="ru-RU"/>
        </w:rPr>
      </w:pPr>
    </w:p>
    <w:p w:rsidR="00796FC5" w:rsidRDefault="00D912FC" w:rsidP="00AF6F0D">
      <w:pPr>
        <w:tabs>
          <w:tab w:val="left" w:pos="1426"/>
        </w:tabs>
        <w:rPr>
          <w:lang w:val="ru-RU"/>
        </w:rPr>
      </w:pPr>
      <w:r>
        <w:rPr>
          <w:lang w:val="ru-RU"/>
        </w:rPr>
        <w:t xml:space="preserve">     </w:t>
      </w:r>
    </w:p>
    <w:p w:rsidR="009944FC" w:rsidRDefault="009944FC" w:rsidP="00AF6F0D">
      <w:pPr>
        <w:tabs>
          <w:tab w:val="left" w:pos="1426"/>
        </w:tabs>
        <w:rPr>
          <w:lang w:val="ru-RU"/>
        </w:rPr>
      </w:pPr>
    </w:p>
    <w:p w:rsidR="009944FC" w:rsidRPr="00E76610" w:rsidRDefault="00E76610" w:rsidP="00AF6F0D">
      <w:pPr>
        <w:tabs>
          <w:tab w:val="left" w:pos="142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F56F5A">
        <w:rPr>
          <w:sz w:val="28"/>
          <w:szCs w:val="28"/>
          <w:lang w:val="ru-RU"/>
        </w:rPr>
        <w:t xml:space="preserve">   </w:t>
      </w:r>
      <w:r w:rsidRPr="00E76610">
        <w:rPr>
          <w:sz w:val="28"/>
          <w:szCs w:val="28"/>
          <w:lang w:val="ru-RU"/>
        </w:rPr>
        <w:t>Приложение 3.</w:t>
      </w:r>
    </w:p>
    <w:p w:rsidR="00D912FC" w:rsidRDefault="00E76610" w:rsidP="00AF6F0D">
      <w:pPr>
        <w:tabs>
          <w:tab w:val="left" w:pos="1426"/>
        </w:tabs>
        <w:rPr>
          <w:lang w:val="ru-RU"/>
        </w:rPr>
      </w:pPr>
      <w:r w:rsidRPr="00E76610">
        <w:rPr>
          <w:noProof/>
          <w:lang w:val="ru-RU" w:eastAsia="ru-RU" w:bidi="ar-SA"/>
        </w:rPr>
        <w:drawing>
          <wp:inline distT="0" distB="0" distL="0" distR="0">
            <wp:extent cx="5613999" cy="3519578"/>
            <wp:effectExtent l="19050" t="0" r="5751" b="0"/>
            <wp:docPr id="6" name="Рисунок 1" descr="C:\Documents and Settings\Admin\Рабочий стол\111\ попов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Содержимое 3" descr="C:\Documents and Settings\Admin\Рабочий стол\111\ попов2.jpg"/>
                    <pic:cNvPicPr>
                      <a:picLocks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60" cy="352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FC" w:rsidRPr="00DF5CD0" w:rsidRDefault="00D912FC" w:rsidP="00D912FC">
      <w:pPr>
        <w:rPr>
          <w:sz w:val="28"/>
          <w:szCs w:val="28"/>
          <w:lang w:val="ru-RU"/>
        </w:rPr>
      </w:pPr>
    </w:p>
    <w:p w:rsidR="00D912FC" w:rsidRPr="00DF5CD0" w:rsidRDefault="00DF5CD0" w:rsidP="00D912FC">
      <w:pPr>
        <w:rPr>
          <w:sz w:val="28"/>
          <w:szCs w:val="28"/>
          <w:lang w:val="ru-RU"/>
        </w:rPr>
      </w:pPr>
      <w:r w:rsidRPr="00DF5CD0">
        <w:rPr>
          <w:sz w:val="28"/>
          <w:szCs w:val="28"/>
          <w:lang w:val="ru-RU"/>
        </w:rPr>
        <w:t xml:space="preserve">                                                                 Приложение 4.</w:t>
      </w:r>
    </w:p>
    <w:p w:rsidR="00D912FC" w:rsidRPr="00D912FC" w:rsidRDefault="00D912FC" w:rsidP="00D912FC">
      <w:pPr>
        <w:rPr>
          <w:lang w:val="ru-RU"/>
        </w:rPr>
      </w:pPr>
    </w:p>
    <w:p w:rsidR="00D912FC" w:rsidRPr="00D912FC" w:rsidRDefault="00DF5CD0" w:rsidP="00DF5CD0">
      <w:pPr>
        <w:tabs>
          <w:tab w:val="left" w:pos="4075"/>
        </w:tabs>
        <w:rPr>
          <w:lang w:val="ru-RU"/>
        </w:rPr>
      </w:pPr>
      <w:r w:rsidRPr="00DF5CD0">
        <w:rPr>
          <w:noProof/>
          <w:lang w:val="ru-RU" w:eastAsia="ru-RU" w:bidi="ar-SA"/>
        </w:rPr>
        <w:lastRenderedPageBreak/>
        <w:drawing>
          <wp:inline distT="0" distB="0" distL="0" distR="0">
            <wp:extent cx="5467350" cy="4207973"/>
            <wp:effectExtent l="19050" t="0" r="0" b="0"/>
            <wp:docPr id="12" name="Рисунок 1" descr="C:\Windows\System32\config\systemprofile\Downloads\life-113-1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ownloads\life-113-1-bi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288" cy="421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ab/>
      </w:r>
    </w:p>
    <w:p w:rsidR="00D912FC" w:rsidRPr="00814144" w:rsidRDefault="00814144" w:rsidP="00814144">
      <w:pPr>
        <w:jc w:val="center"/>
        <w:rPr>
          <w:sz w:val="28"/>
          <w:szCs w:val="28"/>
          <w:lang w:val="ru-RU"/>
        </w:rPr>
      </w:pPr>
      <w:r w:rsidRPr="00814144">
        <w:rPr>
          <w:sz w:val="28"/>
          <w:szCs w:val="28"/>
          <w:lang w:val="ru-RU"/>
        </w:rPr>
        <w:t>Приложение 5</w:t>
      </w:r>
    </w:p>
    <w:p w:rsidR="00E76610" w:rsidRDefault="00DF5CD0" w:rsidP="00D912FC">
      <w:pPr>
        <w:rPr>
          <w:lang w:val="ru-RU"/>
        </w:rPr>
      </w:pPr>
      <w:r w:rsidRPr="00DF5CD0">
        <w:rPr>
          <w:noProof/>
          <w:lang w:val="ru-RU" w:eastAsia="ru-RU" w:bidi="ar-SA"/>
        </w:rPr>
        <w:drawing>
          <wp:inline distT="0" distB="0" distL="0" distR="0">
            <wp:extent cx="5467350" cy="3597215"/>
            <wp:effectExtent l="19050" t="0" r="0" b="0"/>
            <wp:docPr id="13" name="Рисунок 1" descr="C:\Windows\System32\config\systemprofile\Desktop\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ф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777" cy="360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610" w:rsidRDefault="00E76610" w:rsidP="00D912FC">
      <w:pPr>
        <w:rPr>
          <w:lang w:val="ru-RU"/>
        </w:rPr>
      </w:pPr>
    </w:p>
    <w:p w:rsidR="00E76610" w:rsidRDefault="00E76610" w:rsidP="00D912FC">
      <w:pPr>
        <w:rPr>
          <w:lang w:val="ru-RU"/>
        </w:rPr>
      </w:pPr>
    </w:p>
    <w:p w:rsidR="00E76610" w:rsidRDefault="00E76610" w:rsidP="00D912FC">
      <w:pPr>
        <w:rPr>
          <w:lang w:val="ru-RU"/>
        </w:rPr>
      </w:pPr>
    </w:p>
    <w:p w:rsidR="00E76610" w:rsidRDefault="00E76610" w:rsidP="00D912FC">
      <w:pPr>
        <w:rPr>
          <w:lang w:val="ru-RU"/>
        </w:rPr>
      </w:pPr>
    </w:p>
    <w:p w:rsidR="00DF5CD0" w:rsidRDefault="00DF5CD0" w:rsidP="00D912FC">
      <w:pPr>
        <w:rPr>
          <w:lang w:val="ru-RU"/>
        </w:rPr>
      </w:pPr>
    </w:p>
    <w:p w:rsidR="00DF5CD0" w:rsidRDefault="00DF5CD0" w:rsidP="00D912FC">
      <w:pPr>
        <w:rPr>
          <w:lang w:val="ru-RU"/>
        </w:rPr>
      </w:pPr>
    </w:p>
    <w:p w:rsidR="00DF5CD0" w:rsidRDefault="00DF5CD0" w:rsidP="00D912FC">
      <w:pPr>
        <w:rPr>
          <w:lang w:val="ru-RU"/>
        </w:rPr>
      </w:pPr>
    </w:p>
    <w:p w:rsidR="00DF5CD0" w:rsidRDefault="00DF5CD0" w:rsidP="00D912FC">
      <w:pPr>
        <w:rPr>
          <w:lang w:val="ru-RU"/>
        </w:rPr>
      </w:pPr>
    </w:p>
    <w:p w:rsidR="00DF5CD0" w:rsidRPr="00D912FC" w:rsidRDefault="00DF5CD0" w:rsidP="00D912FC">
      <w:pPr>
        <w:rPr>
          <w:lang w:val="ru-RU"/>
        </w:rPr>
      </w:pPr>
    </w:p>
    <w:p w:rsidR="00DF5CD0" w:rsidRDefault="00DF5CD0" w:rsidP="00D912FC">
      <w:pPr>
        <w:rPr>
          <w:lang w:val="ru-RU"/>
        </w:rPr>
      </w:pPr>
    </w:p>
    <w:p w:rsidR="00D912FC" w:rsidRPr="00D912FC" w:rsidRDefault="00D912FC" w:rsidP="00D912FC">
      <w:pPr>
        <w:rPr>
          <w:lang w:val="ru-RU"/>
        </w:rPr>
      </w:pPr>
    </w:p>
    <w:p w:rsidR="00D912FC" w:rsidRDefault="00D912FC" w:rsidP="00D912FC">
      <w:pPr>
        <w:rPr>
          <w:lang w:val="ru-RU"/>
        </w:rPr>
      </w:pPr>
    </w:p>
    <w:p w:rsidR="00D912FC" w:rsidRDefault="00D912FC" w:rsidP="00D912FC">
      <w:pPr>
        <w:rPr>
          <w:lang w:val="ru-RU"/>
        </w:rPr>
      </w:pPr>
    </w:p>
    <w:p w:rsidR="00D912FC" w:rsidRDefault="00D912FC" w:rsidP="00D912FC">
      <w:pPr>
        <w:rPr>
          <w:lang w:val="ru-RU"/>
        </w:rPr>
      </w:pPr>
    </w:p>
    <w:p w:rsidR="00D912FC" w:rsidRDefault="00D912FC" w:rsidP="00D912FC">
      <w:pPr>
        <w:rPr>
          <w:lang w:val="ru-RU"/>
        </w:rPr>
      </w:pPr>
    </w:p>
    <w:p w:rsidR="00D912FC" w:rsidRPr="00D912FC" w:rsidRDefault="00D912FC" w:rsidP="00D912FC">
      <w:pPr>
        <w:rPr>
          <w:lang w:val="ru-RU"/>
        </w:rPr>
      </w:pPr>
    </w:p>
    <w:p w:rsidR="00D912FC" w:rsidRDefault="00D912FC" w:rsidP="00D912FC">
      <w:pPr>
        <w:rPr>
          <w:lang w:val="ru-RU"/>
        </w:rPr>
      </w:pPr>
    </w:p>
    <w:p w:rsidR="009944FC" w:rsidRPr="00D912FC" w:rsidRDefault="00D912FC" w:rsidP="00D912FC">
      <w:pPr>
        <w:tabs>
          <w:tab w:val="left" w:pos="2731"/>
        </w:tabs>
        <w:rPr>
          <w:lang w:val="ru-RU"/>
        </w:rPr>
      </w:pPr>
      <w:r>
        <w:rPr>
          <w:lang w:val="ru-RU"/>
        </w:rPr>
        <w:tab/>
      </w:r>
    </w:p>
    <w:sectPr w:rsidR="009944FC" w:rsidRPr="00D912FC" w:rsidSect="005A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92693"/>
    <w:rsid w:val="00044845"/>
    <w:rsid w:val="0006200D"/>
    <w:rsid w:val="00080E58"/>
    <w:rsid w:val="00092693"/>
    <w:rsid w:val="000A6EC7"/>
    <w:rsid w:val="000D479B"/>
    <w:rsid w:val="00151409"/>
    <w:rsid w:val="001B0F7E"/>
    <w:rsid w:val="002720AE"/>
    <w:rsid w:val="002A0F81"/>
    <w:rsid w:val="002E5931"/>
    <w:rsid w:val="00314512"/>
    <w:rsid w:val="00321ABF"/>
    <w:rsid w:val="00333C2C"/>
    <w:rsid w:val="0039164E"/>
    <w:rsid w:val="003E3B6D"/>
    <w:rsid w:val="004702DF"/>
    <w:rsid w:val="004B7E51"/>
    <w:rsid w:val="004D4D16"/>
    <w:rsid w:val="004F3D89"/>
    <w:rsid w:val="00506D44"/>
    <w:rsid w:val="00533EFC"/>
    <w:rsid w:val="005A3CC2"/>
    <w:rsid w:val="005A49FD"/>
    <w:rsid w:val="005C1013"/>
    <w:rsid w:val="006609ED"/>
    <w:rsid w:val="00694A38"/>
    <w:rsid w:val="00796FC5"/>
    <w:rsid w:val="007C1FF4"/>
    <w:rsid w:val="007C2A20"/>
    <w:rsid w:val="007C33C3"/>
    <w:rsid w:val="007D0199"/>
    <w:rsid w:val="007D5E36"/>
    <w:rsid w:val="00814144"/>
    <w:rsid w:val="00892EDF"/>
    <w:rsid w:val="009747AD"/>
    <w:rsid w:val="009944FC"/>
    <w:rsid w:val="0099762F"/>
    <w:rsid w:val="00A2473A"/>
    <w:rsid w:val="00A27F59"/>
    <w:rsid w:val="00A52763"/>
    <w:rsid w:val="00AF6F0D"/>
    <w:rsid w:val="00AF7FA8"/>
    <w:rsid w:val="00B03F18"/>
    <w:rsid w:val="00B21B2C"/>
    <w:rsid w:val="00B529F9"/>
    <w:rsid w:val="00BE5A85"/>
    <w:rsid w:val="00C711CC"/>
    <w:rsid w:val="00C82B5F"/>
    <w:rsid w:val="00C965E1"/>
    <w:rsid w:val="00CA0B30"/>
    <w:rsid w:val="00CE4FE1"/>
    <w:rsid w:val="00D521CE"/>
    <w:rsid w:val="00D912FC"/>
    <w:rsid w:val="00DA3F1E"/>
    <w:rsid w:val="00DA5240"/>
    <w:rsid w:val="00DB3049"/>
    <w:rsid w:val="00DF5CD0"/>
    <w:rsid w:val="00E67EF4"/>
    <w:rsid w:val="00E7645D"/>
    <w:rsid w:val="00E76610"/>
    <w:rsid w:val="00F30E54"/>
    <w:rsid w:val="00F32A3D"/>
    <w:rsid w:val="00F56F5A"/>
    <w:rsid w:val="00F60F8C"/>
    <w:rsid w:val="00F852A5"/>
    <w:rsid w:val="00F953A8"/>
    <w:rsid w:val="00FE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7E"/>
  </w:style>
  <w:style w:type="paragraph" w:styleId="1">
    <w:name w:val="heading 1"/>
    <w:basedOn w:val="a"/>
    <w:next w:val="a"/>
    <w:link w:val="10"/>
    <w:uiPriority w:val="9"/>
    <w:qFormat/>
    <w:rsid w:val="001B0F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F7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F7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F7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F7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F7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F7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F7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F7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F7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0F7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B0F7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B0F7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B0F7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B0F7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B0F7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B0F7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0F7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0F7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0F7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B0F7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B0F7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B0F7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1B0F7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B0F7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B0F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0F7E"/>
  </w:style>
  <w:style w:type="paragraph" w:styleId="ac">
    <w:name w:val="List Paragraph"/>
    <w:basedOn w:val="a"/>
    <w:uiPriority w:val="34"/>
    <w:qFormat/>
    <w:rsid w:val="001B0F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0F7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B0F7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B0F7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B0F7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B0F7E"/>
    <w:rPr>
      <w:i/>
      <w:iCs/>
    </w:rPr>
  </w:style>
  <w:style w:type="character" w:styleId="af0">
    <w:name w:val="Intense Emphasis"/>
    <w:uiPriority w:val="21"/>
    <w:qFormat/>
    <w:rsid w:val="001B0F7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B0F7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B0F7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B0F7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B0F7E"/>
    <w:pPr>
      <w:outlineLvl w:val="9"/>
    </w:pPr>
  </w:style>
  <w:style w:type="paragraph" w:customStyle="1" w:styleId="c8">
    <w:name w:val="c8"/>
    <w:basedOn w:val="a"/>
    <w:rsid w:val="0009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092693"/>
  </w:style>
  <w:style w:type="paragraph" w:customStyle="1" w:styleId="c1">
    <w:name w:val="c1"/>
    <w:basedOn w:val="a"/>
    <w:rsid w:val="00DA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9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94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268E-49A8-4357-BD95-CF32B8E2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53</cp:revision>
  <cp:lastPrinted>2018-04-02T16:06:00Z</cp:lastPrinted>
  <dcterms:created xsi:type="dcterms:W3CDTF">2018-03-30T06:54:00Z</dcterms:created>
  <dcterms:modified xsi:type="dcterms:W3CDTF">2018-04-02T16:08:00Z</dcterms:modified>
</cp:coreProperties>
</file>